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C8B">
      <w:pPr>
        <w:pStyle w:val="a4"/>
        <w:ind w:firstLineChars="0" w:firstLine="0"/>
        <w:rPr>
          <w:rFonts w:ascii="华文仿宋" w:hAnsi="华文仿宋" w:cs="华文仿宋" w:hint="eastAsia"/>
          <w:szCs w:val="32"/>
        </w:rPr>
      </w:pPr>
      <w:r>
        <w:rPr>
          <w:rFonts w:ascii="华文仿宋" w:hAnsi="华文仿宋" w:cs="华文仿宋" w:hint="eastAsia"/>
          <w:szCs w:val="32"/>
        </w:rPr>
        <w:t>附件</w:t>
      </w:r>
    </w:p>
    <w:p w:rsidR="00000000" w:rsidRDefault="00151C8B" w:rsidP="00050A69">
      <w:pPr>
        <w:pStyle w:val="a4"/>
        <w:ind w:firstLine="834"/>
        <w:jc w:val="center"/>
        <w:rPr>
          <w:rFonts w:hint="eastAsia"/>
          <w:b/>
          <w:bCs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就业见习操作手册（单位用户）</w:t>
      </w:r>
    </w:p>
    <w:p w:rsidR="00000000" w:rsidRDefault="00151C8B" w:rsidP="00050A69">
      <w:pPr>
        <w:pStyle w:val="a4"/>
        <w:ind w:firstLine="593"/>
        <w:rPr>
          <w:rFonts w:ascii="方正小标宋_GBK" w:eastAsia="方正小标宋_GBK" w:hAnsi="方正小标宋_GBK" w:cs="方正小标宋_GBK" w:hint="eastAsia"/>
        </w:rPr>
      </w:pPr>
      <w:r>
        <w:rPr>
          <w:rFonts w:ascii="方正小标宋_GBK" w:eastAsia="方正小标宋_GBK" w:hAnsi="方正小标宋_GBK" w:cs="方正小标宋_GBK" w:hint="eastAsia"/>
        </w:rPr>
        <w:t>一、</w:t>
      </w:r>
      <w:r>
        <w:rPr>
          <w:rFonts w:ascii="方正小标宋_GBK" w:eastAsia="方正小标宋_GBK" w:hAnsi="方正小标宋_GBK" w:cs="方正小标宋_GBK" w:hint="eastAsia"/>
        </w:rPr>
        <w:t>单位用户进入山西省人力资源和社会保障厅网站</w:t>
      </w:r>
      <w:r>
        <w:rPr>
          <w:rFonts w:ascii="方正小标宋_GBK" w:eastAsia="方正小标宋_GBK" w:hAnsi="方正小标宋_GBK" w:cs="方正小标宋_GBK" w:hint="eastAsia"/>
        </w:rPr>
        <w:t>(http://rst.shanxi.gov.cn/)</w:t>
      </w:r>
      <w:r>
        <w:rPr>
          <w:rFonts w:ascii="方正小标宋_GBK" w:eastAsia="方正小标宋_GBK" w:hAnsi="方正小标宋_GBK" w:cs="方正小标宋_GBK" w:hint="eastAsia"/>
        </w:rPr>
        <w:t>，通过下图中标红框位置的【网上经办】菜单跳转到山西省人社一体化公共服务平台。</w:t>
      </w:r>
    </w:p>
    <w:p w:rsidR="00000000" w:rsidRDefault="00151C8B"/>
    <w:p w:rsidR="00000000" w:rsidRDefault="00050A69">
      <w:r>
        <w:rPr>
          <w:rFonts w:hint="eastAsia"/>
          <w:noProof/>
        </w:rPr>
        <w:drawing>
          <wp:inline distT="0" distB="0" distL="0" distR="0">
            <wp:extent cx="5267325" cy="2781300"/>
            <wp:effectExtent l="19050" t="0" r="9525" b="0"/>
            <wp:docPr id="1" name="图片 1" descr="16672730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6672730798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 w:rsidP="00050A69">
      <w:pPr>
        <w:pStyle w:val="a5"/>
        <w:numPr>
          <w:ilvl w:val="0"/>
          <w:numId w:val="0"/>
        </w:numPr>
        <w:ind w:firstLineChars="1400" w:firstLine="2193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山西省人力资源和社</w:t>
      </w:r>
      <w:r>
        <w:rPr>
          <w:rFonts w:hint="eastAsia"/>
        </w:rPr>
        <w:t>会保障厅页面展示</w:t>
      </w:r>
    </w:p>
    <w:p w:rsidR="00000000" w:rsidRDefault="00050A69">
      <w:r>
        <w:rPr>
          <w:rFonts w:hint="eastAsia"/>
          <w:noProof/>
        </w:rPr>
        <w:drawing>
          <wp:inline distT="0" distB="0" distL="0" distR="0">
            <wp:extent cx="5267325" cy="2771775"/>
            <wp:effectExtent l="19050" t="0" r="9525" b="0"/>
            <wp:docPr id="2" name="图片 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6672732737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2100" w:firstLine="420"/>
        <w:jc w:val="both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山西省人社公共</w:t>
      </w:r>
      <w:r>
        <w:t>服务平台</w:t>
      </w:r>
      <w:r>
        <w:t>_</w:t>
      </w:r>
      <w:r>
        <w:rPr>
          <w:rFonts w:hint="eastAsia"/>
        </w:rPr>
        <w:t>门户页面展示</w:t>
      </w:r>
      <w:bookmarkStart w:id="0" w:name="_Toc131768774"/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lastRenderedPageBreak/>
        <w:t>1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政务网统一登录</w:t>
      </w:r>
      <w:bookmarkEnd w:id="0"/>
    </w:p>
    <w:p w:rsidR="00000000" w:rsidRDefault="00151C8B" w:rsidP="00050A69">
      <w:pPr>
        <w:pStyle w:val="a6"/>
        <w:ind w:firstLine="593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:rsidR="00000000" w:rsidRDefault="00050A69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2800350"/>
            <wp:effectExtent l="19050" t="0" r="9525" b="0"/>
            <wp:docPr id="3" name="图片 3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6672734760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山西省政务服务网统一认证</w:t>
      </w:r>
      <w:r>
        <w:t>中心</w:t>
      </w:r>
      <w:r>
        <w:t>_</w:t>
      </w:r>
      <w:r>
        <w:rPr>
          <w:rFonts w:hint="eastAsia"/>
        </w:rPr>
        <w:t>登陆页面展示</w:t>
      </w:r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bookmarkStart w:id="1" w:name="_Toc131768775"/>
      <w:r>
        <w:rPr>
          <w:rFonts w:ascii="华文楷体" w:eastAsia="华文楷体" w:hAnsi="华文楷体" w:cs="华文楷体" w:hint="eastAsia"/>
          <w:sz w:val="32"/>
          <w:szCs w:val="32"/>
        </w:rPr>
        <w:t>2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政务外网统一注册</w:t>
      </w:r>
      <w:bookmarkEnd w:id="1"/>
    </w:p>
    <w:p w:rsidR="00000000" w:rsidRDefault="00151C8B" w:rsidP="00050A69">
      <w:pPr>
        <w:pStyle w:val="a6"/>
        <w:ind w:firstLine="593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:rsidR="00000000" w:rsidRDefault="00151C8B" w:rsidP="00050A69">
      <w:pPr>
        <w:pStyle w:val="a6"/>
        <w:ind w:firstLine="593"/>
      </w:pPr>
      <w:r>
        <w:rPr>
          <w:rFonts w:hint="eastAsia"/>
        </w:rPr>
        <w:t>如果在登录注册的过程中，遇到任</w:t>
      </w:r>
      <w:r>
        <w:rPr>
          <w:rFonts w:hint="eastAsia"/>
        </w:rPr>
        <w:t>何问题，请咨询政务服务网。点击登录页面的“帮助文档”，或打电话咨询。</w:t>
      </w:r>
    </w:p>
    <w:p w:rsidR="00000000" w:rsidRDefault="00050A69" w:rsidP="00050A69">
      <w:pPr>
        <w:pStyle w:val="a6"/>
        <w:ind w:firstLine="593"/>
      </w:pPr>
      <w:r>
        <w:rPr>
          <w:noProof/>
        </w:rPr>
        <w:lastRenderedPageBreak/>
        <w:drawing>
          <wp:inline distT="0" distB="0" distL="0" distR="0">
            <wp:extent cx="5276850" cy="42862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Toc131768776"/>
    </w:p>
    <w:p w:rsidR="00000000" w:rsidRDefault="00151C8B" w:rsidP="00050A69">
      <w:pPr>
        <w:pStyle w:val="a6"/>
        <w:ind w:firstLine="593"/>
      </w:pPr>
    </w:p>
    <w:p w:rsidR="00000000" w:rsidRDefault="00151C8B" w:rsidP="00050A69">
      <w:pPr>
        <w:pStyle w:val="a6"/>
        <w:ind w:firstLine="594"/>
        <w:rPr>
          <w:rFonts w:ascii="华文楷体" w:eastAsia="华文楷体" w:hAnsi="华文楷体" w:cs="华文楷体" w:hint="eastAsia"/>
          <w:b/>
          <w:bCs/>
        </w:rPr>
      </w:pPr>
      <w:r>
        <w:rPr>
          <w:rFonts w:ascii="华文楷体" w:eastAsia="华文楷体" w:hAnsi="华文楷体" w:cs="华文楷体" w:hint="eastAsia"/>
          <w:b/>
          <w:bCs/>
        </w:rPr>
        <w:t>3</w:t>
      </w:r>
      <w:r>
        <w:rPr>
          <w:rFonts w:ascii="华文楷体" w:eastAsia="华文楷体" w:hAnsi="华文楷体" w:cs="华文楷体" w:hint="eastAsia"/>
          <w:b/>
          <w:bCs/>
        </w:rPr>
        <w:t>、</w:t>
      </w:r>
      <w:r>
        <w:rPr>
          <w:rFonts w:ascii="华文楷体" w:eastAsia="华文楷体" w:hAnsi="华文楷体" w:cs="华文楷体" w:hint="eastAsia"/>
          <w:b/>
          <w:bCs/>
        </w:rPr>
        <w:t>系统首页面展示</w:t>
      </w:r>
      <w:bookmarkEnd w:id="2"/>
    </w:p>
    <w:p w:rsidR="00000000" w:rsidRDefault="00151C8B" w:rsidP="00050A69">
      <w:pPr>
        <w:pStyle w:val="a8"/>
        <w:numPr>
          <w:ilvl w:val="0"/>
          <w:numId w:val="0"/>
        </w:numPr>
        <w:ind w:firstLineChars="200" w:firstLine="593"/>
        <w:rPr>
          <w:rFonts w:ascii="华文仿宋" w:hAnsi="华文仿宋" w:cs="华文仿宋" w:hint="eastAsia"/>
          <w:b w:val="0"/>
          <w:bCs w:val="0"/>
          <w:sz w:val="32"/>
          <w:szCs w:val="32"/>
        </w:rPr>
      </w:pPr>
      <w:r>
        <w:rPr>
          <w:rFonts w:ascii="华文仿宋" w:hAnsi="华文仿宋" w:cs="华文仿宋" w:hint="eastAsia"/>
          <w:b w:val="0"/>
          <w:bCs w:val="0"/>
          <w:sz w:val="32"/>
          <w:szCs w:val="32"/>
        </w:rPr>
        <w:t>单位用户成功登录之后，会在页面右上方提示单位信息。</w:t>
      </w:r>
    </w:p>
    <w:p w:rsidR="00000000" w:rsidRDefault="00050A69">
      <w:pPr>
        <w:pStyle w:val="a8"/>
        <w:numPr>
          <w:ilvl w:val="2"/>
          <w:numId w:val="0"/>
        </w:numPr>
        <w:outlineLvl w:val="9"/>
      </w:pPr>
      <w:bookmarkStart w:id="3" w:name="_Toc31577"/>
      <w:bookmarkStart w:id="4" w:name="_Toc15"/>
      <w:bookmarkStart w:id="5" w:name="_Toc19335"/>
      <w:bookmarkStart w:id="6" w:name="_Toc16304"/>
      <w:r>
        <w:rPr>
          <w:rFonts w:hint="eastAsia"/>
          <w:noProof/>
        </w:rPr>
        <w:drawing>
          <wp:inline distT="0" distB="0" distL="0" distR="0">
            <wp:extent cx="5133975" cy="2343150"/>
            <wp:effectExtent l="19050" t="0" r="9525" b="0"/>
            <wp:docPr id="5" name="图片 5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6672743344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43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  <w:bookmarkEnd w:id="4"/>
      <w:bookmarkEnd w:id="5"/>
      <w:bookmarkEnd w:id="6"/>
    </w:p>
    <w:p w:rsidR="00000000" w:rsidRDefault="00151C8B" w:rsidP="00050A69">
      <w:pPr>
        <w:pStyle w:val="a5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山西省政务服务网统一认证</w:t>
      </w:r>
      <w:r>
        <w:t>中心</w:t>
      </w:r>
      <w:r>
        <w:t>_</w:t>
      </w:r>
      <w:r>
        <w:rPr>
          <w:rFonts w:hint="eastAsia"/>
        </w:rPr>
        <w:t>首页面展示</w:t>
      </w:r>
    </w:p>
    <w:p w:rsidR="00000000" w:rsidRDefault="00151C8B" w:rsidP="00050A69">
      <w:pPr>
        <w:pStyle w:val="a9"/>
        <w:keepNext/>
        <w:numPr>
          <w:ilvl w:val="0"/>
          <w:numId w:val="0"/>
        </w:numPr>
        <w:rPr>
          <w:rFonts w:ascii="方正小标宋_GBK" w:eastAsia="方正小标宋_GBK" w:hAnsi="方正小标宋_GBK" w:cs="方正小标宋_GBK" w:hint="eastAsia"/>
          <w:sz w:val="32"/>
        </w:rPr>
      </w:pPr>
      <w:bookmarkStart w:id="7" w:name="_Toc131768777"/>
      <w:r>
        <w:rPr>
          <w:rFonts w:ascii="方正小标宋_GBK" w:eastAsia="方正小标宋_GBK" w:hAnsi="方正小标宋_GBK" w:cs="方正小标宋_GBK" w:hint="eastAsia"/>
          <w:sz w:val="32"/>
        </w:rPr>
        <w:lastRenderedPageBreak/>
        <w:t>二、</w:t>
      </w:r>
      <w:r>
        <w:rPr>
          <w:rFonts w:ascii="方正小标宋_GBK" w:eastAsia="方正小标宋_GBK" w:hAnsi="方正小标宋_GBK" w:cs="方正小标宋_GBK" w:hint="eastAsia"/>
          <w:sz w:val="32"/>
        </w:rPr>
        <w:t>就业见习单位申请</w:t>
      </w:r>
      <w:bookmarkStart w:id="8" w:name="_Toc131768778"/>
      <w:bookmarkEnd w:id="7"/>
    </w:p>
    <w:bookmarkEnd w:id="8"/>
    <w:p w:rsidR="00000000" w:rsidRDefault="00151C8B" w:rsidP="00050A69">
      <w:pPr>
        <w:ind w:firstLineChars="200" w:firstLine="593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bookmarkStart w:id="9" w:name="_Toc131768779"/>
      <w:r>
        <w:rPr>
          <w:rFonts w:ascii="方正楷体_GBK" w:eastAsia="方正楷体_GBK" w:hAnsi="方正楷体_GBK" w:cs="方正楷体_GBK" w:hint="eastAsia"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申报操作流程</w:t>
      </w:r>
      <w:bookmarkEnd w:id="9"/>
    </w:p>
    <w:p w:rsidR="00000000" w:rsidRDefault="00151C8B" w:rsidP="00050A69">
      <w:pPr>
        <w:ind w:firstLineChars="200" w:firstLine="593"/>
      </w:pPr>
      <w:r>
        <w:rPr>
          <w:rFonts w:hint="eastAsia"/>
        </w:rPr>
        <w:t>对于单位用户进行就业见习单位申请业务，存在如下几个步骤，请按以此顺序操作。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选择功能模块</w:t>
      </w:r>
    </w:p>
    <w:p w:rsidR="00000000" w:rsidRDefault="00151C8B" w:rsidP="00050A69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</w:t>
      </w:r>
      <w:r>
        <w:rPr>
          <w:rFonts w:hint="eastAsia"/>
        </w:rPr>
        <w:t>项里的【就业见习单位申请】之后进入功能模块页面。</w:t>
      </w:r>
    </w:p>
    <w:p w:rsidR="00000000" w:rsidRDefault="00050A69">
      <w:r>
        <w:rPr>
          <w:noProof/>
        </w:rPr>
        <w:drawing>
          <wp:inline distT="0" distB="0" distL="0" distR="0">
            <wp:extent cx="5010150" cy="242887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28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5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三、</w:t>
      </w: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就业见习单位申请业务办理</w:t>
      </w:r>
    </w:p>
    <w:p w:rsidR="00000000" w:rsidRDefault="00151C8B" w:rsidP="00050A69">
      <w:pPr>
        <w:ind w:firstLineChars="202" w:firstLine="599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:rsidR="00000000" w:rsidRDefault="00151C8B" w:rsidP="00050A69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t>单位基本信息：显示单位基本信息，单位名称及证件号</w:t>
      </w:r>
    </w:p>
    <w:p w:rsidR="00000000" w:rsidRDefault="00151C8B" w:rsidP="00050A69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lastRenderedPageBreak/>
        <w:t>见习单位详细信息：填写相关的单位信息</w:t>
      </w:r>
      <w:r>
        <w:t xml:space="preserve"> </w:t>
      </w:r>
    </w:p>
    <w:p w:rsidR="00000000" w:rsidRDefault="00151C8B" w:rsidP="00050A69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t>银行账户信息：填写相关的银行账户信息</w:t>
      </w:r>
    </w:p>
    <w:p w:rsidR="00000000" w:rsidRDefault="00050A69">
      <w:pPr>
        <w:ind w:left="424"/>
      </w:pPr>
      <w:r>
        <w:rPr>
          <w:noProof/>
        </w:rPr>
        <w:drawing>
          <wp:inline distT="0" distB="0" distL="0" distR="0">
            <wp:extent cx="4857750" cy="23622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62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:rsidR="00000000" w:rsidRDefault="00151C8B" w:rsidP="00050A69">
      <w:pPr>
        <w:numPr>
          <w:ilvl w:val="0"/>
          <w:numId w:val="6"/>
        </w:numPr>
        <w:ind w:firstLineChars="202" w:firstLine="599"/>
      </w:pPr>
      <w:r>
        <w:rPr>
          <w:rFonts w:hint="eastAsia"/>
        </w:rPr>
        <w:t>档案资料上传：上传单位相关材料</w:t>
      </w:r>
    </w:p>
    <w:p w:rsidR="00000000" w:rsidRDefault="00151C8B">
      <w:pPr>
        <w:ind w:firstLine="420"/>
      </w:pPr>
      <w:r>
        <w:rPr>
          <w:rFonts w:hint="eastAsia"/>
        </w:rPr>
        <w:t>上传对应附件，然后点击上传，附件模块条变绿则该附</w:t>
      </w:r>
      <w:r>
        <w:rPr>
          <w:rFonts w:hint="eastAsia"/>
        </w:rPr>
        <w:t>件上传成功。三个附件模块都上传成功后点击提交按钮。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:rsidR="00000000" w:rsidRDefault="00151C8B" w:rsidP="00050A69">
      <w:pPr>
        <w:pStyle w:val="aa"/>
        <w:keepNext/>
        <w:numPr>
          <w:ilvl w:val="0"/>
          <w:numId w:val="0"/>
        </w:numPr>
        <w:ind w:firstLineChars="200" w:firstLine="593"/>
        <w:rPr>
          <w:rFonts w:ascii="华文仿宋" w:eastAsia="华文仿宋" w:hAnsi="华文仿宋" w:cs="华文仿宋" w:hint="eastAsia"/>
          <w:b w:val="0"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 w:val="0"/>
          <w:bCs/>
          <w:sz w:val="32"/>
          <w:szCs w:val="32"/>
        </w:rPr>
        <w:lastRenderedPageBreak/>
        <w:t>（</w:t>
      </w:r>
      <w:r>
        <w:rPr>
          <w:rFonts w:ascii="华文仿宋" w:eastAsia="华文仿宋" w:hAnsi="华文仿宋" w:cs="华文仿宋" w:hint="eastAsia"/>
          <w:b w:val="0"/>
          <w:bCs/>
          <w:sz w:val="32"/>
          <w:szCs w:val="32"/>
        </w:rPr>
        <w:t>5</w:t>
      </w:r>
      <w:r>
        <w:rPr>
          <w:rFonts w:ascii="华文仿宋" w:eastAsia="华文仿宋" w:hAnsi="华文仿宋" w:cs="华文仿宋" w:hint="eastAsia"/>
          <w:b w:val="0"/>
          <w:bCs/>
          <w:sz w:val="32"/>
          <w:szCs w:val="32"/>
        </w:rPr>
        <w:t>）</w:t>
      </w:r>
      <w:r>
        <w:rPr>
          <w:rFonts w:ascii="华文仿宋" w:eastAsia="华文仿宋" w:hAnsi="华文仿宋" w:cs="华文仿宋" w:hint="eastAsia"/>
          <w:b w:val="0"/>
          <w:bCs/>
          <w:sz w:val="32"/>
          <w:szCs w:val="32"/>
        </w:rPr>
        <w:t>数据校验成功</w:t>
      </w:r>
    </w:p>
    <w:p w:rsidR="00000000" w:rsidRDefault="00151C8B" w:rsidP="00050A69">
      <w:pPr>
        <w:pStyle w:val="a4"/>
        <w:ind w:firstLine="593"/>
      </w:pPr>
      <w:r>
        <w:rPr>
          <w:rFonts w:hint="eastAsia"/>
        </w:rPr>
        <w:t>当点击提交按钮时，若上传数据无任何问题，会有提示框提示“申报成功”。</w:t>
      </w:r>
    </w:p>
    <w:p w:rsidR="00000000" w:rsidRDefault="00050A69">
      <w:pPr>
        <w:pStyle w:val="a4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600325" cy="97155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71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2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提交申报</w:t>
      </w:r>
    </w:p>
    <w:p w:rsidR="00000000" w:rsidRDefault="00151C8B" w:rsidP="00050A69">
      <w:pPr>
        <w:pStyle w:val="a4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6479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3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查看审</w:t>
      </w:r>
      <w:r>
        <w:rPr>
          <w:rFonts w:ascii="华文楷体" w:eastAsia="华文楷体" w:hAnsi="华文楷体" w:cs="华文楷体" w:hint="eastAsia"/>
          <w:sz w:val="32"/>
          <w:szCs w:val="32"/>
        </w:rPr>
        <w:t>核状态及申报记录</w:t>
      </w:r>
    </w:p>
    <w:p w:rsidR="00000000" w:rsidRDefault="00151C8B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050A69">
      <w:r>
        <w:rPr>
          <w:rFonts w:hint="eastAsia"/>
          <w:noProof/>
        </w:rPr>
        <w:lastRenderedPageBreak/>
        <w:drawing>
          <wp:inline distT="0" distB="0" distL="0" distR="0">
            <wp:extent cx="5267325" cy="2743200"/>
            <wp:effectExtent l="19050" t="0" r="9525" b="0"/>
            <wp:docPr id="11" name="图片 11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6788686509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 w:rsidP="00050A69">
      <w:pPr>
        <w:pStyle w:val="a5"/>
        <w:numPr>
          <w:ilvl w:val="0"/>
          <w:numId w:val="0"/>
        </w:numPr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就业见习单位申请业务办理功能模块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151C8B">
      <w:pPr>
        <w:pStyle w:val="a9"/>
        <w:keepNext/>
        <w:numPr>
          <w:ilvl w:val="0"/>
          <w:numId w:val="3"/>
        </w:numPr>
        <w:ind w:left="0" w:firstLine="593"/>
        <w:rPr>
          <w:rFonts w:ascii="方正小标宋_GBK" w:eastAsia="方正小标宋_GBK" w:hAnsi="方正小标宋_GBK" w:cs="方正小标宋_GBK" w:hint="eastAsia"/>
          <w:sz w:val="32"/>
        </w:rPr>
      </w:pPr>
      <w:bookmarkStart w:id="10" w:name="_Toc131768780"/>
      <w:r>
        <w:rPr>
          <w:rFonts w:ascii="方正小标宋_GBK" w:eastAsia="方正小标宋_GBK" w:hAnsi="方正小标宋_GBK" w:cs="方正小标宋_GBK" w:hint="eastAsia"/>
          <w:sz w:val="32"/>
        </w:rPr>
        <w:t>就业见习岗位申请</w:t>
      </w:r>
      <w:bookmarkStart w:id="11" w:name="_Toc131768781"/>
      <w:bookmarkEnd w:id="10"/>
    </w:p>
    <w:p w:rsidR="00000000" w:rsidRDefault="00151C8B">
      <w:pPr>
        <w:pStyle w:val="a9"/>
        <w:keepNext/>
        <w:numPr>
          <w:ilvl w:val="0"/>
          <w:numId w:val="0"/>
        </w:numPr>
        <w:ind w:left="593"/>
        <w:rPr>
          <w:rFonts w:ascii="华文楷体" w:eastAsia="华文楷体" w:hAnsi="华文楷体" w:cs="华文楷体" w:hint="eastAsia"/>
          <w:sz w:val="32"/>
        </w:rPr>
      </w:pPr>
      <w:r>
        <w:rPr>
          <w:rFonts w:ascii="华文楷体" w:eastAsia="华文楷体" w:hAnsi="华文楷体" w:cs="华文楷体" w:hint="eastAsia"/>
          <w:sz w:val="32"/>
        </w:rPr>
        <w:t>1</w:t>
      </w:r>
      <w:r>
        <w:rPr>
          <w:rFonts w:ascii="华文楷体" w:eastAsia="华文楷体" w:hAnsi="华文楷体" w:cs="华文楷体" w:hint="eastAsia"/>
          <w:sz w:val="32"/>
        </w:rPr>
        <w:t>、</w:t>
      </w:r>
      <w:r>
        <w:rPr>
          <w:rFonts w:ascii="华文楷体" w:eastAsia="华文楷体" w:hAnsi="华文楷体" w:cs="华文楷体" w:hint="eastAsia"/>
          <w:sz w:val="32"/>
        </w:rPr>
        <w:t>功能描述</w:t>
      </w:r>
      <w:bookmarkEnd w:id="11"/>
    </w:p>
    <w:p w:rsidR="00000000" w:rsidRDefault="00151C8B" w:rsidP="00050A69">
      <w:pPr>
        <w:ind w:firstLineChars="200" w:firstLine="593"/>
        <w:rPr>
          <w:rFonts w:hint="eastAsia"/>
          <w:szCs w:val="21"/>
        </w:rPr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  <w:bookmarkStart w:id="12" w:name="_Toc131768782"/>
    </w:p>
    <w:p w:rsidR="00000000" w:rsidRDefault="00151C8B">
      <w:pPr>
        <w:ind w:firstLineChars="200" w:firstLine="594"/>
        <w:rPr>
          <w:rFonts w:ascii="华文楷体" w:eastAsia="华文楷体" w:hAnsi="华文楷体" w:cs="华文楷体" w:hint="eastAsia"/>
          <w:b/>
          <w:bCs/>
          <w:szCs w:val="32"/>
        </w:rPr>
      </w:pPr>
      <w:r>
        <w:rPr>
          <w:rFonts w:ascii="华文楷体" w:eastAsia="华文楷体" w:hAnsi="华文楷体" w:cs="华文楷体" w:hint="eastAsia"/>
          <w:b/>
          <w:bCs/>
          <w:szCs w:val="32"/>
        </w:rPr>
        <w:t>2</w:t>
      </w:r>
      <w:r>
        <w:rPr>
          <w:rFonts w:ascii="华文楷体" w:eastAsia="华文楷体" w:hAnsi="华文楷体" w:cs="华文楷体" w:hint="eastAsia"/>
          <w:b/>
          <w:bCs/>
          <w:szCs w:val="32"/>
        </w:rPr>
        <w:t>、</w:t>
      </w:r>
      <w:r>
        <w:rPr>
          <w:rFonts w:ascii="华文楷体" w:eastAsia="华文楷体" w:hAnsi="华文楷体" w:cs="华文楷体" w:hint="eastAsia"/>
          <w:b/>
          <w:bCs/>
          <w:szCs w:val="32"/>
        </w:rPr>
        <w:t>申报操作流程</w:t>
      </w:r>
      <w:bookmarkEnd w:id="12"/>
    </w:p>
    <w:p w:rsidR="00000000" w:rsidRDefault="00151C8B" w:rsidP="00050A69">
      <w:pPr>
        <w:ind w:firstLineChars="200" w:firstLine="593"/>
      </w:pPr>
      <w:r>
        <w:rPr>
          <w:rFonts w:hint="eastAsia"/>
        </w:rPr>
        <w:t>对于单位用户进行就业见习岗位申报业务，存在如下几个步骤，请按以此顺序操作。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3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选择功能模块</w:t>
      </w:r>
    </w:p>
    <w:p w:rsidR="00000000" w:rsidRDefault="00151C8B" w:rsidP="00050A69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</w:t>
      </w:r>
      <w:r>
        <w:rPr>
          <w:rFonts w:hint="eastAsia"/>
        </w:rPr>
        <w:t>模块页面。</w:t>
      </w:r>
    </w:p>
    <w:p w:rsidR="00000000" w:rsidRDefault="00050A69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  <w:rPr>
          <w:rFonts w:hint="eastAsia"/>
        </w:rPr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五、</w:t>
      </w: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就业见习岗位申请业务办理</w:t>
      </w:r>
    </w:p>
    <w:p w:rsidR="00000000" w:rsidRDefault="00151C8B">
      <w:pPr>
        <w:ind w:firstLineChars="200" w:firstLine="594"/>
        <w:rPr>
          <w:rFonts w:ascii="华文楷体" w:eastAsia="华文楷体" w:hAnsi="华文楷体" w:cs="华文楷体" w:hint="eastAsia"/>
          <w:b/>
          <w:bCs/>
        </w:rPr>
      </w:pPr>
      <w:r>
        <w:rPr>
          <w:rFonts w:ascii="华文楷体" w:eastAsia="华文楷体" w:hAnsi="华文楷体" w:cs="华文楷体" w:hint="eastAsia"/>
          <w:b/>
          <w:bCs/>
        </w:rPr>
        <w:t>1</w:t>
      </w:r>
      <w:r>
        <w:rPr>
          <w:rFonts w:ascii="华文楷体" w:eastAsia="华文楷体" w:hAnsi="华文楷体" w:cs="华文楷体" w:hint="eastAsia"/>
          <w:b/>
          <w:bCs/>
        </w:rPr>
        <w:t>、</w:t>
      </w:r>
      <w:r>
        <w:rPr>
          <w:rFonts w:ascii="华文楷体" w:eastAsia="华文楷体" w:hAnsi="华文楷体" w:cs="华文楷体" w:hint="eastAsia"/>
          <w:b/>
          <w:bCs/>
        </w:rPr>
        <w:t>填写相关岗位信息，点击提交按钮</w:t>
      </w:r>
    </w:p>
    <w:p w:rsidR="00000000" w:rsidRDefault="00050A69">
      <w:pPr>
        <w:jc w:val="center"/>
      </w:pPr>
      <w:r>
        <w:rPr>
          <w:noProof/>
        </w:rPr>
        <w:drawing>
          <wp:inline distT="0" distB="0" distL="0" distR="0">
            <wp:extent cx="3819525" cy="18573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57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数据校验成功</w:t>
      </w:r>
    </w:p>
    <w:p w:rsidR="00000000" w:rsidRDefault="00151C8B" w:rsidP="00050A69">
      <w:pPr>
        <w:pStyle w:val="a4"/>
        <w:ind w:firstLine="593"/>
      </w:pPr>
      <w:r>
        <w:rPr>
          <w:rFonts w:hint="eastAsia"/>
        </w:rPr>
        <w:t>当点击提交按钮时，若上传数据无任何问题，会有提示框提示“申报成功”。</w:t>
      </w:r>
    </w:p>
    <w:p w:rsidR="00000000" w:rsidRDefault="00050A69">
      <w:pPr>
        <w:pStyle w:val="a4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591050" cy="149542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495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3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提交申报</w:t>
      </w:r>
    </w:p>
    <w:p w:rsidR="00000000" w:rsidRDefault="00151C8B" w:rsidP="00050A69">
      <w:pPr>
        <w:pStyle w:val="a4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</w:t>
      </w:r>
      <w:r>
        <w:rPr>
          <w:rFonts w:hint="eastAsia"/>
        </w:rPr>
        <w:t>申报。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华文楷体" w:eastAsia="华文楷体" w:hAnsi="华文楷体" w:cs="华文楷体" w:hint="eastAsia"/>
          <w:b/>
          <w:bCs/>
          <w:sz w:val="32"/>
          <w:szCs w:val="32"/>
        </w:rPr>
      </w:pP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4</w:t>
      </w: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b/>
          <w:bCs/>
          <w:sz w:val="32"/>
          <w:szCs w:val="32"/>
        </w:rPr>
        <w:t>查看审核状态及申报记录</w:t>
      </w:r>
    </w:p>
    <w:p w:rsidR="00000000" w:rsidRDefault="00151C8B" w:rsidP="00050A69">
      <w:pPr>
        <w:ind w:firstLineChars="200" w:firstLine="593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050A69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  <w:bookmarkStart w:id="13" w:name="_Toc131768783"/>
    </w:p>
    <w:p w:rsidR="00000000" w:rsidRDefault="00151C8B">
      <w:pPr>
        <w:pStyle w:val="a5"/>
        <w:numPr>
          <w:ilvl w:val="0"/>
          <w:numId w:val="0"/>
        </w:numPr>
        <w:ind w:left="593"/>
        <w:jc w:val="both"/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六、</w:t>
      </w: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就业见习岗位查询</w:t>
      </w:r>
      <w:bookmarkStart w:id="14" w:name="_Toc131768784"/>
      <w:bookmarkEnd w:id="13"/>
    </w:p>
    <w:p w:rsidR="00000000" w:rsidRDefault="00151C8B">
      <w:pPr>
        <w:pStyle w:val="a5"/>
        <w:numPr>
          <w:ilvl w:val="0"/>
          <w:numId w:val="0"/>
        </w:numPr>
        <w:ind w:left="593"/>
        <w:jc w:val="both"/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功能描述</w:t>
      </w:r>
      <w:bookmarkEnd w:id="14"/>
    </w:p>
    <w:p w:rsidR="00000000" w:rsidRDefault="00151C8B" w:rsidP="00050A69">
      <w:pPr>
        <w:ind w:firstLineChars="200" w:firstLine="593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bookmarkStart w:id="15" w:name="_Toc131768785"/>
      <w:r>
        <w:rPr>
          <w:rFonts w:ascii="方正楷体_GBK" w:eastAsia="方正楷体_GBK" w:hAnsi="方正楷体_GBK" w:cs="方正楷体_GBK" w:hint="eastAsia"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申报操作流程</w:t>
      </w:r>
      <w:bookmarkEnd w:id="15"/>
    </w:p>
    <w:p w:rsidR="00000000" w:rsidRDefault="00151C8B" w:rsidP="00050A69">
      <w:pPr>
        <w:ind w:firstLineChars="200" w:firstLine="593"/>
      </w:pPr>
      <w:r>
        <w:rPr>
          <w:rFonts w:hint="eastAsia"/>
        </w:rPr>
        <w:t>对于单位用户进行就业见习岗位查询业务，存在如下几个步骤，请按以此顺序操作。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3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选择功能模块</w:t>
      </w:r>
    </w:p>
    <w:p w:rsidR="00000000" w:rsidRDefault="00151C8B" w:rsidP="00050A69">
      <w:pPr>
        <w:ind w:firstLineChars="202" w:firstLine="599"/>
      </w:pPr>
      <w:r>
        <w:rPr>
          <w:rFonts w:hint="eastAsia"/>
        </w:rPr>
        <w:t>通过登录进入系统</w:t>
      </w:r>
      <w:r>
        <w:rPr>
          <w:rFonts w:hint="eastAsia"/>
        </w:rPr>
        <w:t>首页后，第一步选择横向菜单栏里的【法人办事】；第二步选择竖向导向栏里的【就业创业】；第三步选择事项里的【就业见习岗位查询】之后进入功能模块页面。</w:t>
      </w:r>
    </w:p>
    <w:p w:rsidR="00000000" w:rsidRDefault="00050A69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  <w:rPr>
          <w:rFonts w:hint="eastAsia"/>
        </w:rPr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七、</w:t>
      </w: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就业见习岗位查询业务办理</w:t>
      </w:r>
    </w:p>
    <w:p w:rsidR="00000000" w:rsidRDefault="00151C8B">
      <w:pPr>
        <w:pStyle w:val="a7"/>
        <w:ind w:firstLine="594"/>
        <w:rPr>
          <w:rFonts w:ascii="方正楷体_GBK" w:eastAsia="方正楷体_GBK" w:hAnsi="方正楷体_GBK" w:cs="方正楷体_GBK" w:hint="eastAsia"/>
          <w:b/>
          <w:bCs/>
        </w:rPr>
      </w:pPr>
      <w:r>
        <w:rPr>
          <w:rFonts w:ascii="方正楷体_GBK" w:eastAsia="方正楷体_GBK" w:hAnsi="方正楷体_GBK" w:cs="方正楷体_GBK" w:hint="eastAsia"/>
          <w:b/>
          <w:bCs/>
        </w:rPr>
        <w:t>1</w:t>
      </w:r>
      <w:r>
        <w:rPr>
          <w:rFonts w:ascii="方正楷体_GBK" w:eastAsia="方正楷体_GBK" w:hAnsi="方正楷体_GBK" w:cs="方正楷体_GBK" w:hint="eastAsia"/>
          <w:b/>
          <w:bCs/>
        </w:rPr>
        <w:t>、</w:t>
      </w:r>
      <w:r>
        <w:rPr>
          <w:rFonts w:ascii="方正楷体_GBK" w:eastAsia="方正楷体_GBK" w:hAnsi="方正楷体_GBK" w:cs="方正楷体_GBK" w:hint="eastAsia"/>
          <w:b/>
          <w:bCs/>
        </w:rPr>
        <w:t>进入就业见习岗位查询事项后点击查询按钮，查询当前单位下所有通过审核的岗位。</w:t>
      </w:r>
    </w:p>
    <w:p w:rsidR="00000000" w:rsidRDefault="00050A69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:rsidR="00000000" w:rsidRDefault="00151C8B">
      <w:pPr>
        <w:rPr>
          <w:rFonts w:ascii="华文楷体" w:eastAsia="华文楷体" w:hAnsi="华文楷体" w:cs="华文楷体" w:hint="eastAsia"/>
          <w:b/>
          <w:bCs/>
        </w:rPr>
      </w:pPr>
      <w:r>
        <w:rPr>
          <w:rFonts w:ascii="华文楷体" w:eastAsia="华文楷体" w:hAnsi="华文楷体" w:cs="华文楷体" w:hint="eastAsia"/>
          <w:b/>
          <w:bCs/>
        </w:rPr>
        <w:t>2.</w:t>
      </w:r>
      <w:r>
        <w:rPr>
          <w:rFonts w:ascii="华文楷体" w:eastAsia="华文楷体" w:hAnsi="华文楷体" w:cs="华文楷体" w:hint="eastAsia"/>
          <w:b/>
          <w:bCs/>
        </w:rPr>
        <w:t>点击查看详情查看岗位下的意向人员</w:t>
      </w:r>
    </w:p>
    <w:p w:rsidR="00000000" w:rsidRDefault="00050A69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:rsidR="00000000" w:rsidRDefault="00151C8B"/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</w:t>
      </w:r>
      <w:r>
        <w:rPr>
          <w:rFonts w:hint="eastAsia"/>
        </w:rPr>
        <w:t>意向人员查询</w:t>
      </w:r>
    </w:p>
    <w:p w:rsidR="00000000" w:rsidRDefault="00151C8B">
      <w:pPr>
        <w:pStyle w:val="a9"/>
        <w:keepNext/>
        <w:numPr>
          <w:ilvl w:val="0"/>
          <w:numId w:val="0"/>
        </w:numPr>
        <w:ind w:firstLineChars="200" w:firstLine="594"/>
        <w:rPr>
          <w:rFonts w:ascii="方正小标宋_GBK" w:eastAsia="方正小标宋_GBK" w:hAnsi="方正小标宋_GBK" w:cs="方正小标宋_GBK" w:hint="eastAsia"/>
          <w:sz w:val="32"/>
        </w:rPr>
      </w:pPr>
      <w:bookmarkStart w:id="16" w:name="_Toc131768786"/>
      <w:r>
        <w:rPr>
          <w:rFonts w:ascii="方正小标宋_GBK" w:eastAsia="方正小标宋_GBK" w:hAnsi="方正小标宋_GBK" w:cs="方正小标宋_GBK" w:hint="eastAsia"/>
          <w:sz w:val="32"/>
        </w:rPr>
        <w:t>八、</w:t>
      </w:r>
      <w:r>
        <w:rPr>
          <w:rFonts w:ascii="方正小标宋_GBK" w:eastAsia="方正小标宋_GBK" w:hAnsi="方正小标宋_GBK" w:cs="方正小标宋_GBK" w:hint="eastAsia"/>
          <w:sz w:val="32"/>
        </w:rPr>
        <w:t>见习匹配结果批量上报</w:t>
      </w:r>
      <w:bookmarkEnd w:id="16"/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bookmarkStart w:id="17" w:name="_Toc131768787"/>
      <w:r>
        <w:rPr>
          <w:rFonts w:ascii="方正楷体_GBK" w:eastAsia="方正楷体_GBK" w:hAnsi="方正楷体_GBK" w:cs="方正楷体_GBK" w:hint="eastAsia"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功能描述</w:t>
      </w:r>
      <w:bookmarkEnd w:id="17"/>
    </w:p>
    <w:p w:rsidR="00000000" w:rsidRDefault="00151C8B" w:rsidP="00050A69">
      <w:pPr>
        <w:ind w:firstLineChars="200" w:firstLine="593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bookmarkStart w:id="18" w:name="_Toc131768788"/>
      <w:r>
        <w:rPr>
          <w:rFonts w:ascii="方正楷体_GBK" w:eastAsia="方正楷体_GBK" w:hAnsi="方正楷体_GBK" w:cs="方正楷体_GBK" w:hint="eastAsia"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申报操作流程</w:t>
      </w:r>
      <w:bookmarkEnd w:id="18"/>
    </w:p>
    <w:p w:rsidR="00000000" w:rsidRDefault="00151C8B" w:rsidP="00050A69">
      <w:pPr>
        <w:ind w:firstLineChars="200" w:firstLine="593"/>
      </w:pPr>
      <w:r>
        <w:rPr>
          <w:rFonts w:hint="eastAsia"/>
        </w:rPr>
        <w:lastRenderedPageBreak/>
        <w:t>对于单位用户进行见习匹配结果批量上报业务，存在如下几个步骤，请按以此顺序操作。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3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选择功能模块</w:t>
      </w:r>
    </w:p>
    <w:p w:rsidR="00000000" w:rsidRDefault="00151C8B" w:rsidP="00050A69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  <w:rPr>
          <w:rFonts w:hint="eastAsia"/>
        </w:rPr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九、</w:t>
      </w: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见习匹配结果批量上报业务办理</w:t>
      </w:r>
    </w:p>
    <w:p w:rsidR="00000000" w:rsidRDefault="00151C8B" w:rsidP="00050A69">
      <w:pPr>
        <w:pStyle w:val="HTML"/>
        <w:ind w:firstLineChars="200" w:firstLine="593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点击下图所示模板下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载，</w:t>
      </w:r>
    </w:p>
    <w:p w:rsidR="00000000" w:rsidRDefault="00050A69">
      <w:pPr>
        <w:pStyle w:val="HTML"/>
        <w:jc w:val="center"/>
      </w:pPr>
      <w:r>
        <w:rPr>
          <w:noProof/>
        </w:rPr>
        <w:drawing>
          <wp:inline distT="0" distB="0" distL="0" distR="0">
            <wp:extent cx="3467100" cy="16859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85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:rsidR="00000000" w:rsidRDefault="00151C8B" w:rsidP="00050A69">
      <w:pPr>
        <w:pStyle w:val="HTML"/>
        <w:ind w:firstLineChars="200" w:firstLine="593"/>
        <w:rPr>
          <w:rFonts w:ascii="华文仿宋" w:hAnsi="华文仿宋" w:cs="华文仿宋" w:hint="eastAsia"/>
          <w:sz w:val="32"/>
          <w:szCs w:val="32"/>
        </w:rPr>
      </w:pPr>
      <w:r>
        <w:rPr>
          <w:rFonts w:ascii="华文仿宋" w:hAnsi="华文仿宋" w:cs="华文仿宋" w:hint="eastAsia"/>
          <w:sz w:val="32"/>
          <w:szCs w:val="32"/>
        </w:rPr>
        <w:t>填写相应信息后，点击选择文件，选择对应文件后点击导入</w:t>
      </w:r>
      <w:r>
        <w:rPr>
          <w:rFonts w:ascii="华文仿宋" w:hAnsi="华文仿宋" w:cs="华文仿宋" w:hint="eastAsia"/>
          <w:sz w:val="32"/>
          <w:szCs w:val="32"/>
        </w:rPr>
        <w:lastRenderedPageBreak/>
        <w:t>按钮</w:t>
      </w:r>
    </w:p>
    <w:p w:rsidR="00000000" w:rsidRDefault="00050A69">
      <w:pPr>
        <w:pStyle w:val="HTML"/>
        <w:ind w:left="360"/>
        <w:jc w:val="center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  <w:rPr>
          <w:rFonts w:hint="eastAsia"/>
        </w:rPr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数据校验</w:t>
      </w:r>
    </w:p>
    <w:p w:rsidR="00000000" w:rsidRDefault="00151C8B">
      <w:pPr>
        <w:pStyle w:val="a4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:rsidR="00000000" w:rsidRDefault="00050A69">
      <w:pPr>
        <w:pStyle w:val="a4"/>
        <w:ind w:firstLineChars="0" w:firstLine="0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小标宋_GBK" w:eastAsia="方正小标宋_GBK" w:hAnsi="方正小标宋_GBK" w:cs="方正小标宋_GBK" w:hint="eastAsia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十、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提交申报</w:t>
      </w:r>
    </w:p>
    <w:p w:rsidR="00000000" w:rsidRDefault="00151C8B" w:rsidP="00050A69">
      <w:pPr>
        <w:pStyle w:val="a4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</w:t>
      </w:r>
      <w:r>
        <w:rPr>
          <w:rFonts w:hint="eastAsia"/>
        </w:rPr>
        <w:lastRenderedPageBreak/>
        <w:t>完成提交申报。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</w:t>
      </w:r>
      <w:r>
        <w:rPr>
          <w:rFonts w:hint="eastAsia"/>
        </w:rPr>
        <w:t>示</w:t>
      </w:r>
      <w:r>
        <w:rPr>
          <w:rFonts w:hint="eastAsia"/>
        </w:rPr>
        <w:t>1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查看审核状态及申报记录</w:t>
      </w:r>
    </w:p>
    <w:p w:rsidR="00000000" w:rsidRDefault="00151C8B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151C8B">
      <w:pPr>
        <w:pStyle w:val="a9"/>
        <w:keepNext/>
        <w:numPr>
          <w:ilvl w:val="0"/>
          <w:numId w:val="0"/>
        </w:numPr>
        <w:ind w:firstLineChars="200" w:firstLine="594"/>
        <w:rPr>
          <w:rFonts w:ascii="方正小标宋_GBK" w:eastAsia="方正小标宋_GBK" w:hAnsi="方正小标宋_GBK" w:cs="方正小标宋_GBK" w:hint="eastAsia"/>
          <w:sz w:val="32"/>
        </w:rPr>
      </w:pPr>
      <w:bookmarkStart w:id="19" w:name="_Toc131768789"/>
      <w:r>
        <w:rPr>
          <w:rFonts w:ascii="方正小标宋_GBK" w:eastAsia="方正小标宋_GBK" w:hAnsi="方正小标宋_GBK" w:cs="方正小标宋_GBK" w:hint="eastAsia"/>
          <w:sz w:val="32"/>
        </w:rPr>
        <w:t>十一、</w:t>
      </w:r>
      <w:r>
        <w:rPr>
          <w:rFonts w:ascii="方正小标宋_GBK" w:eastAsia="方正小标宋_GBK" w:hAnsi="方正小标宋_GBK" w:cs="方正小标宋_GBK" w:hint="eastAsia"/>
          <w:sz w:val="32"/>
        </w:rPr>
        <w:t>见习考勤批量上报</w:t>
      </w:r>
      <w:bookmarkEnd w:id="19"/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bookmarkStart w:id="20" w:name="_Toc131768790"/>
      <w:r>
        <w:rPr>
          <w:rFonts w:ascii="方正楷体_GBK" w:eastAsia="方正楷体_GBK" w:hAnsi="方正楷体_GBK" w:cs="方正楷体_GBK" w:hint="eastAsia"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功能描述</w:t>
      </w:r>
      <w:bookmarkEnd w:id="20"/>
    </w:p>
    <w:p w:rsidR="00000000" w:rsidRDefault="00151C8B" w:rsidP="00050A69">
      <w:pPr>
        <w:ind w:firstLineChars="200" w:firstLine="593"/>
        <w:rPr>
          <w:rFonts w:ascii="华文仿宋" w:hAnsi="华文仿宋" w:cs="华文仿宋" w:hint="eastAsia"/>
          <w:szCs w:val="32"/>
        </w:rPr>
      </w:pPr>
      <w:r>
        <w:rPr>
          <w:rFonts w:ascii="华文仿宋" w:hAnsi="华文仿宋" w:cs="华文仿宋" w:hint="eastAsia"/>
          <w:szCs w:val="32"/>
        </w:rPr>
        <w:lastRenderedPageBreak/>
        <w:t>单位用户可以进行见习人员考勤批量导入。</w:t>
      </w:r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bookmarkStart w:id="21" w:name="_Toc131768791"/>
      <w:r>
        <w:rPr>
          <w:rFonts w:ascii="方正楷体_GBK" w:eastAsia="方正楷体_GBK" w:hAnsi="方正楷体_GBK" w:cs="方正楷体_GBK" w:hint="eastAsia"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申报操作流程</w:t>
      </w:r>
      <w:bookmarkEnd w:id="21"/>
    </w:p>
    <w:p w:rsidR="00000000" w:rsidRDefault="00151C8B" w:rsidP="00050A69">
      <w:pPr>
        <w:ind w:firstLineChars="200" w:firstLine="593"/>
        <w:rPr>
          <w:rFonts w:ascii="华文仿宋" w:hAnsi="华文仿宋" w:cs="华文仿宋" w:hint="eastAsia"/>
          <w:szCs w:val="32"/>
        </w:rPr>
      </w:pPr>
      <w:r>
        <w:rPr>
          <w:rFonts w:ascii="华文仿宋" w:hAnsi="华文仿宋" w:cs="华文仿宋" w:hint="eastAsia"/>
          <w:szCs w:val="32"/>
        </w:rPr>
        <w:t>对于单位用户进行见习考勤批量上报业务，存在如下几个步骤，请按以此顺序操作。</w:t>
      </w:r>
    </w:p>
    <w:p w:rsidR="00000000" w:rsidRDefault="00151C8B">
      <w:pPr>
        <w:ind w:firstLineChars="200" w:firstLine="594"/>
        <w:rPr>
          <w:rFonts w:ascii="方正楷体_GBK" w:eastAsia="方正楷体_GBK" w:hAnsi="方正楷体_GBK" w:cs="方正楷体_GBK" w:hint="eastAsia"/>
          <w:b/>
          <w:bCs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Cs w:val="32"/>
        </w:rPr>
        <w:t>3</w:t>
      </w:r>
      <w:r>
        <w:rPr>
          <w:rFonts w:ascii="方正楷体_GBK" w:eastAsia="方正楷体_GBK" w:hAnsi="方正楷体_GBK" w:cs="方正楷体_GBK" w:hint="eastAsia"/>
          <w:b/>
          <w:bCs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Cs w:val="32"/>
        </w:rPr>
        <w:t>选择功能模块</w:t>
      </w:r>
    </w:p>
    <w:p w:rsidR="00000000" w:rsidRDefault="00151C8B" w:rsidP="00050A69">
      <w:pPr>
        <w:ind w:firstLineChars="202" w:firstLine="599"/>
      </w:pPr>
      <w:r>
        <w:rPr>
          <w:rFonts w:ascii="华文仿宋" w:hAnsi="华文仿宋" w:cs="华文仿宋" w:hint="eastAsia"/>
          <w:szCs w:val="32"/>
        </w:rPr>
        <w:t>通过登录进入系统首页后，第一步选择横向菜单栏里的【法人办事】；第二步选择竖向导向栏里的【就业创业】；第三步选择事项里的【见习考</w:t>
      </w:r>
      <w:r>
        <w:rPr>
          <w:rFonts w:ascii="华文仿宋" w:hAnsi="华文仿宋" w:cs="华文仿宋" w:hint="eastAsia"/>
          <w:szCs w:val="32"/>
        </w:rPr>
        <w:t>勤批量上报】之后进入功能模块页</w:t>
      </w:r>
      <w:r>
        <w:rPr>
          <w:rFonts w:hint="eastAsia"/>
        </w:rPr>
        <w:t>面。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小标宋_GBK" w:eastAsia="方正小标宋_GBK" w:hAnsi="方正小标宋_GBK" w:cs="方正小标宋_GBK" w:hint="eastAsia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十二、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见习匹配结果批量上报业务办理</w:t>
      </w:r>
    </w:p>
    <w:p w:rsidR="00000000" w:rsidRDefault="00151C8B">
      <w:pPr>
        <w:pStyle w:val="HTML"/>
        <w:ind w:firstLineChars="200" w:firstLine="594"/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点击下图所示模板下载，</w:t>
      </w:r>
    </w:p>
    <w:p w:rsidR="00000000" w:rsidRDefault="00050A69">
      <w:pPr>
        <w:pStyle w:val="HTML"/>
        <w:jc w:val="center"/>
      </w:pPr>
      <w:r>
        <w:rPr>
          <w:noProof/>
        </w:rPr>
        <w:lastRenderedPageBreak/>
        <w:drawing>
          <wp:inline distT="0" distB="0" distL="0" distR="0">
            <wp:extent cx="4429125" cy="21526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52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:rsidR="00000000" w:rsidRDefault="00151C8B" w:rsidP="00050A69">
      <w:pPr>
        <w:pStyle w:val="HTML"/>
        <w:ind w:firstLineChars="200" w:firstLine="593"/>
        <w:rPr>
          <w:rFonts w:ascii="华文仿宋" w:hAnsi="华文仿宋" w:cs="华文仿宋" w:hint="eastAsia"/>
          <w:sz w:val="32"/>
          <w:szCs w:val="32"/>
        </w:rPr>
      </w:pPr>
      <w:r>
        <w:rPr>
          <w:rFonts w:ascii="华文仿宋" w:hAnsi="华文仿宋" w:cs="华文仿宋" w:hint="eastAsia"/>
          <w:sz w:val="32"/>
          <w:szCs w:val="32"/>
        </w:rPr>
        <w:t>填写相应信息后，点击选择文件，选择对应文件后点击导入按钮</w:t>
      </w:r>
    </w:p>
    <w:p w:rsidR="00000000" w:rsidRDefault="00050A69">
      <w:pPr>
        <w:pStyle w:val="HTML"/>
        <w:ind w:left="360"/>
        <w:jc w:val="center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数据校验</w:t>
      </w:r>
    </w:p>
    <w:p w:rsidR="00000000" w:rsidRDefault="00151C8B">
      <w:pPr>
        <w:pStyle w:val="a4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:rsidR="00000000" w:rsidRDefault="00050A69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3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提交申报</w:t>
      </w:r>
    </w:p>
    <w:p w:rsidR="00000000" w:rsidRDefault="00151C8B" w:rsidP="00050A69">
      <w:pPr>
        <w:pStyle w:val="a4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</w:t>
      </w:r>
      <w:r>
        <w:rPr>
          <w:rFonts w:hint="eastAsia"/>
        </w:rPr>
        <w:t>择【个人中心】下的【审核通过】部分即可查看到成功数据，即完成提交申报。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:rsidR="00000000" w:rsidRDefault="00151C8B">
      <w:pPr>
        <w:pStyle w:val="a5"/>
        <w:numPr>
          <w:ilvl w:val="0"/>
          <w:numId w:val="0"/>
        </w:numPr>
        <w:jc w:val="both"/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4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查看审核状态及申报记录</w:t>
      </w:r>
    </w:p>
    <w:p w:rsidR="00000000" w:rsidRDefault="00151C8B">
      <w:pPr>
        <w:ind w:firstLine="420"/>
      </w:pPr>
      <w:r>
        <w:rPr>
          <w:rFonts w:hint="eastAsia"/>
        </w:rPr>
        <w:t>在【审核状态】与【申办月份】下选择对应内容即可查询查看</w:t>
      </w:r>
      <w:r>
        <w:rPr>
          <w:rFonts w:hint="eastAsia"/>
        </w:rPr>
        <w:lastRenderedPageBreak/>
        <w:t>申报</w:t>
      </w:r>
      <w:r>
        <w:t>/</w:t>
      </w:r>
      <w:r>
        <w:rPr>
          <w:rFonts w:hint="eastAsia"/>
        </w:rPr>
        <w:t>审核记录。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</w:p>
    <w:p w:rsidR="00000000" w:rsidRDefault="00151C8B">
      <w:pPr>
        <w:pStyle w:val="a9"/>
        <w:keepNext/>
        <w:numPr>
          <w:ilvl w:val="0"/>
          <w:numId w:val="0"/>
        </w:numPr>
        <w:ind w:firstLineChars="200" w:firstLine="594"/>
        <w:rPr>
          <w:rFonts w:ascii="方正小标宋_GBK" w:eastAsia="方正小标宋_GBK" w:hAnsi="方正小标宋_GBK" w:cs="方正小标宋_GBK" w:hint="eastAsia"/>
          <w:sz w:val="32"/>
        </w:rPr>
      </w:pPr>
      <w:bookmarkStart w:id="22" w:name="_Toc131768792"/>
      <w:r>
        <w:rPr>
          <w:rFonts w:ascii="方正小标宋_GBK" w:eastAsia="方正小标宋_GBK" w:hAnsi="方正小标宋_GBK" w:cs="方正小标宋_GBK" w:hint="eastAsia"/>
          <w:sz w:val="32"/>
        </w:rPr>
        <w:t>十三、</w:t>
      </w:r>
      <w:r>
        <w:rPr>
          <w:rFonts w:ascii="方正小标宋_GBK" w:eastAsia="方正小标宋_GBK" w:hAnsi="方正小标宋_GBK" w:cs="方正小标宋_GBK" w:hint="eastAsia"/>
          <w:sz w:val="32"/>
        </w:rPr>
        <w:t>见习人员每月在岗情况上报</w:t>
      </w:r>
      <w:bookmarkStart w:id="23" w:name="_Toc131768793"/>
      <w:bookmarkEnd w:id="22"/>
    </w:p>
    <w:p w:rsidR="00000000" w:rsidRDefault="00151C8B" w:rsidP="00050A69">
      <w:pPr>
        <w:pStyle w:val="a9"/>
        <w:keepNext/>
        <w:numPr>
          <w:ilvl w:val="0"/>
          <w:numId w:val="0"/>
        </w:numPr>
        <w:ind w:leftChars="200" w:left="593"/>
        <w:rPr>
          <w:rFonts w:ascii="华文楷体" w:eastAsia="华文楷体" w:hAnsi="华文楷体" w:cs="华文楷体" w:hint="eastAsia"/>
          <w:sz w:val="32"/>
        </w:rPr>
      </w:pPr>
      <w:r>
        <w:rPr>
          <w:rFonts w:ascii="华文楷体" w:eastAsia="华文楷体" w:hAnsi="华文楷体" w:cs="华文楷体" w:hint="eastAsia"/>
          <w:sz w:val="32"/>
        </w:rPr>
        <w:t>1</w:t>
      </w:r>
      <w:r>
        <w:rPr>
          <w:rFonts w:ascii="华文楷体" w:eastAsia="华文楷体" w:hAnsi="华文楷体" w:cs="华文楷体" w:hint="eastAsia"/>
          <w:sz w:val="32"/>
        </w:rPr>
        <w:t>、</w:t>
      </w:r>
      <w:r>
        <w:rPr>
          <w:rFonts w:ascii="华文楷体" w:eastAsia="华文楷体" w:hAnsi="华文楷体" w:cs="华文楷体" w:hint="eastAsia"/>
          <w:sz w:val="32"/>
        </w:rPr>
        <w:t>功能描述</w:t>
      </w:r>
      <w:bookmarkEnd w:id="23"/>
    </w:p>
    <w:p w:rsidR="00000000" w:rsidRDefault="00151C8B" w:rsidP="00050A69">
      <w:pPr>
        <w:ind w:firstLineChars="200" w:firstLine="593"/>
        <w:rPr>
          <w:rFonts w:ascii="华文仿宋" w:hAnsi="华文仿宋" w:cs="华文仿宋" w:hint="eastAsia"/>
          <w:szCs w:val="32"/>
        </w:rPr>
      </w:pPr>
      <w:r>
        <w:rPr>
          <w:rFonts w:ascii="华文仿宋" w:hAnsi="华文仿宋" w:cs="华文仿宋" w:hint="eastAsia"/>
          <w:szCs w:val="32"/>
        </w:rPr>
        <w:t>单位用户可以进行见习人员每月在岗情况批量导入。</w:t>
      </w:r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bookmarkStart w:id="24" w:name="_Toc131768794"/>
      <w:r>
        <w:rPr>
          <w:rFonts w:ascii="华文楷体" w:eastAsia="华文楷体" w:hAnsi="华文楷体" w:cs="华文楷体" w:hint="eastAsia"/>
          <w:sz w:val="32"/>
          <w:szCs w:val="32"/>
        </w:rPr>
        <w:t>2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申报操作流程</w:t>
      </w:r>
      <w:bookmarkEnd w:id="24"/>
    </w:p>
    <w:p w:rsidR="00000000" w:rsidRDefault="00151C8B" w:rsidP="00050A69">
      <w:pPr>
        <w:ind w:firstLineChars="200" w:firstLine="593"/>
        <w:rPr>
          <w:rFonts w:ascii="华文仿宋" w:hAnsi="华文仿宋" w:cs="华文仿宋" w:hint="eastAsia"/>
          <w:szCs w:val="32"/>
        </w:rPr>
      </w:pPr>
      <w:r>
        <w:rPr>
          <w:rFonts w:ascii="华文仿宋" w:hAnsi="华文仿宋" w:cs="华文仿宋" w:hint="eastAsia"/>
          <w:szCs w:val="32"/>
        </w:rPr>
        <w:t>对于单位用户进行见习人员每月在岗情况上报业务，存在如下几个步骤</w:t>
      </w:r>
      <w:r>
        <w:rPr>
          <w:rFonts w:ascii="华文仿宋" w:hAnsi="华文仿宋" w:cs="华文仿宋" w:hint="eastAsia"/>
          <w:szCs w:val="32"/>
        </w:rPr>
        <w:t>，请按以此顺序操作。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华文楷体" w:eastAsia="华文楷体" w:hAnsi="华文楷体" w:cs="华文楷体" w:hint="eastAsia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3</w:t>
      </w:r>
      <w:r>
        <w:rPr>
          <w:rFonts w:ascii="华文楷体" w:eastAsia="华文楷体" w:hAnsi="华文楷体" w:cs="华文楷体" w:hint="eastAsia"/>
          <w:sz w:val="32"/>
          <w:szCs w:val="32"/>
        </w:rPr>
        <w:t>、</w:t>
      </w:r>
      <w:r>
        <w:rPr>
          <w:rFonts w:ascii="华文楷体" w:eastAsia="华文楷体" w:hAnsi="华文楷体" w:cs="华文楷体" w:hint="eastAsia"/>
          <w:sz w:val="32"/>
          <w:szCs w:val="32"/>
        </w:rPr>
        <w:t>选择功能模块</w:t>
      </w:r>
    </w:p>
    <w:p w:rsidR="00000000" w:rsidRDefault="00151C8B" w:rsidP="00050A69">
      <w:pPr>
        <w:ind w:firstLineChars="202" w:firstLine="599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:rsidR="00000000" w:rsidRDefault="00050A69"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小标宋_GBK" w:eastAsia="方正小标宋_GBK" w:hAnsi="方正小标宋_GBK" w:cs="方正小标宋_GBK" w:hint="eastAsia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十四、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见习人员每月在岗情况上报业务办理</w:t>
      </w:r>
    </w:p>
    <w:p w:rsidR="00000000" w:rsidRDefault="00151C8B" w:rsidP="00050A69">
      <w:pPr>
        <w:pStyle w:val="HTML"/>
        <w:ind w:firstLineChars="200" w:firstLine="593"/>
        <w:rPr>
          <w:rFonts w:ascii="华文仿宋" w:hAnsi="华文仿宋" w:cs="华文仿宋" w:hint="eastAsia"/>
          <w:sz w:val="32"/>
          <w:szCs w:val="32"/>
        </w:rPr>
      </w:pPr>
      <w:r>
        <w:rPr>
          <w:rFonts w:ascii="华文仿宋" w:hAnsi="华文仿宋" w:cs="华文仿宋" w:hint="eastAsia"/>
          <w:sz w:val="32"/>
          <w:szCs w:val="32"/>
        </w:rPr>
        <w:t>1</w:t>
      </w:r>
      <w:r>
        <w:rPr>
          <w:rFonts w:ascii="华文仿宋" w:hAnsi="华文仿宋" w:cs="华文仿宋" w:hint="eastAsia"/>
          <w:sz w:val="32"/>
          <w:szCs w:val="32"/>
        </w:rPr>
        <w:t>、</w:t>
      </w:r>
      <w:r>
        <w:rPr>
          <w:rFonts w:ascii="华文仿宋" w:hAnsi="华文仿宋" w:cs="华文仿宋" w:hint="eastAsia"/>
          <w:sz w:val="32"/>
          <w:szCs w:val="32"/>
        </w:rPr>
        <w:t>点击下图所示模板下载，</w:t>
      </w:r>
    </w:p>
    <w:p w:rsidR="00000000" w:rsidRDefault="00050A69">
      <w:pPr>
        <w:pStyle w:val="HTML"/>
        <w:jc w:val="center"/>
      </w:pPr>
      <w:r>
        <w:rPr>
          <w:noProof/>
        </w:rPr>
        <w:drawing>
          <wp:inline distT="0" distB="0" distL="0" distR="0">
            <wp:extent cx="3762375" cy="18288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:rsidR="00000000" w:rsidRDefault="00151C8B" w:rsidP="00050A69">
      <w:pPr>
        <w:pStyle w:val="HTML"/>
        <w:ind w:firstLineChars="200" w:firstLine="593"/>
        <w:rPr>
          <w:rFonts w:ascii="华文仿宋" w:hAnsi="华文仿宋" w:cs="华文仿宋" w:hint="eastAsia"/>
          <w:sz w:val="32"/>
          <w:szCs w:val="32"/>
        </w:rPr>
      </w:pPr>
      <w:r>
        <w:rPr>
          <w:rFonts w:ascii="华文仿宋" w:hAnsi="华文仿宋" w:cs="华文仿宋" w:hint="eastAsia"/>
          <w:sz w:val="32"/>
          <w:szCs w:val="32"/>
        </w:rPr>
        <w:t>填写相应信息后，点击选择文件，选择对应文件后点击导入按钮</w:t>
      </w:r>
    </w:p>
    <w:p w:rsidR="00000000" w:rsidRDefault="00050A69">
      <w:pPr>
        <w:pStyle w:val="HTML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276850" cy="256222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</w:t>
      </w:r>
      <w:r>
        <w:rPr>
          <w:rFonts w:hint="eastAsia"/>
          <w:szCs w:val="21"/>
        </w:rPr>
        <w:t>岗情况上报</w:t>
      </w:r>
      <w:r>
        <w:rPr>
          <w:rFonts w:hint="eastAsia"/>
        </w:rPr>
        <w:t>数据导入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小标宋_GBK" w:eastAsia="方正小标宋_GBK" w:hAnsi="方正小标宋_GBK" w:cs="方正小标宋_GBK" w:hint="eastAsia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十五、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数据校验</w:t>
      </w:r>
    </w:p>
    <w:p w:rsidR="00000000" w:rsidRDefault="00151C8B">
      <w:pPr>
        <w:pStyle w:val="a4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:rsidR="00000000" w:rsidRDefault="00050A69">
      <w:pPr>
        <w:pStyle w:val="a4"/>
        <w:ind w:firstLineChars="0" w:firstLine="0"/>
      </w:pPr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1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提交申报</w:t>
      </w:r>
    </w:p>
    <w:p w:rsidR="00000000" w:rsidRDefault="00151C8B" w:rsidP="00050A69">
      <w:pPr>
        <w:pStyle w:val="a4"/>
        <w:ind w:firstLine="593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</w:t>
      </w:r>
      <w:r>
        <w:rPr>
          <w:rFonts w:hint="eastAsia"/>
        </w:rPr>
        <w:lastRenderedPageBreak/>
        <w:t>完成提交申报。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  <w:r>
        <w:rPr>
          <w:rFonts w:hint="eastAsia"/>
        </w:rPr>
        <w:t>1</w:t>
      </w:r>
    </w:p>
    <w:p w:rsidR="00000000" w:rsidRDefault="00151C8B">
      <w:pPr>
        <w:pStyle w:val="a5"/>
        <w:numPr>
          <w:ilvl w:val="0"/>
          <w:numId w:val="0"/>
        </w:numPr>
        <w:ind w:firstLineChars="200" w:firstLine="594"/>
        <w:jc w:val="both"/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2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查看审核状态及申报记录</w:t>
      </w:r>
    </w:p>
    <w:p w:rsidR="00000000" w:rsidRDefault="00151C8B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pStyle w:val="a5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</w:t>
      </w:r>
      <w:r>
        <w:rPr>
          <w:rFonts w:hint="eastAsia"/>
          <w:szCs w:val="21"/>
        </w:rPr>
        <w:t>月在岗情况上报</w:t>
      </w:r>
      <w:r>
        <w:rPr>
          <w:rFonts w:hint="eastAsia"/>
        </w:rPr>
        <w:t>业务办理功能模块</w:t>
      </w:r>
      <w:r>
        <w:t>_</w:t>
      </w:r>
      <w:r>
        <w:t>查看审核结果</w:t>
      </w:r>
      <w:r>
        <w:rPr>
          <w:rFonts w:hint="eastAsia"/>
        </w:rPr>
        <w:t>区域页面展示</w:t>
      </w:r>
      <w:bookmarkStart w:id="25" w:name="_Toc131768795"/>
    </w:p>
    <w:p w:rsidR="00000000" w:rsidRDefault="00151C8B" w:rsidP="00050A69">
      <w:pPr>
        <w:pStyle w:val="a5"/>
        <w:numPr>
          <w:ilvl w:val="0"/>
          <w:numId w:val="0"/>
        </w:numPr>
        <w:ind w:firstLineChars="200" w:firstLine="593"/>
        <w:jc w:val="both"/>
        <w:rPr>
          <w:rFonts w:ascii="方正小标宋_GBK" w:eastAsia="方正小标宋_GBK" w:hAnsi="方正小标宋_GBK" w:cs="方正小标宋_GBK" w:hint="eastAsia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十六、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见习岗位查询</w:t>
      </w:r>
      <w:bookmarkStart w:id="26" w:name="_Toc131768796"/>
      <w:bookmarkEnd w:id="25"/>
    </w:p>
    <w:p w:rsidR="00000000" w:rsidRDefault="00151C8B">
      <w:pPr>
        <w:pStyle w:val="a9"/>
        <w:keepNext/>
        <w:numPr>
          <w:ilvl w:val="0"/>
          <w:numId w:val="0"/>
        </w:numPr>
        <w:ind w:firstLineChars="200" w:firstLine="594"/>
        <w:rPr>
          <w:rFonts w:ascii="华文仿宋" w:eastAsia="华文仿宋" w:hAnsi="华文仿宋" w:cs="华文仿宋" w:hint="eastAsia"/>
          <w:sz w:val="32"/>
        </w:rPr>
      </w:pPr>
      <w:r>
        <w:rPr>
          <w:rFonts w:ascii="华文仿宋" w:eastAsia="华文仿宋" w:hAnsi="华文仿宋" w:cs="华文仿宋" w:hint="eastAsia"/>
          <w:sz w:val="32"/>
        </w:rPr>
        <w:lastRenderedPageBreak/>
        <w:t>1</w:t>
      </w:r>
      <w:r>
        <w:rPr>
          <w:rFonts w:ascii="华文仿宋" w:eastAsia="华文仿宋" w:hAnsi="华文仿宋" w:cs="华文仿宋" w:hint="eastAsia"/>
          <w:sz w:val="32"/>
        </w:rPr>
        <w:t>、</w:t>
      </w:r>
      <w:r>
        <w:rPr>
          <w:rFonts w:ascii="华文仿宋" w:eastAsia="华文仿宋" w:hAnsi="华文仿宋" w:cs="华文仿宋" w:hint="eastAsia"/>
          <w:sz w:val="32"/>
        </w:rPr>
        <w:t>功能描述</w:t>
      </w:r>
      <w:bookmarkEnd w:id="26"/>
    </w:p>
    <w:p w:rsidR="00000000" w:rsidRDefault="00151C8B" w:rsidP="00050A69">
      <w:pPr>
        <w:ind w:firstLineChars="200" w:firstLine="593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 w:rsidR="00000000" w:rsidRDefault="00151C8B">
      <w:pPr>
        <w:pStyle w:val="a8"/>
        <w:numPr>
          <w:ilvl w:val="0"/>
          <w:numId w:val="0"/>
        </w:numPr>
        <w:ind w:firstLineChars="200" w:firstLine="594"/>
        <w:rPr>
          <w:rFonts w:ascii="华文仿宋" w:hAnsi="华文仿宋" w:cs="华文仿宋" w:hint="eastAsia"/>
          <w:sz w:val="32"/>
          <w:szCs w:val="32"/>
        </w:rPr>
      </w:pPr>
      <w:bookmarkStart w:id="27" w:name="_Toc131768797"/>
      <w:r>
        <w:rPr>
          <w:rFonts w:ascii="华文仿宋" w:hAnsi="华文仿宋" w:cs="华文仿宋" w:hint="eastAsia"/>
          <w:sz w:val="32"/>
          <w:szCs w:val="32"/>
        </w:rPr>
        <w:t>2</w:t>
      </w:r>
      <w:r>
        <w:rPr>
          <w:rFonts w:ascii="华文仿宋" w:hAnsi="华文仿宋" w:cs="华文仿宋" w:hint="eastAsia"/>
          <w:sz w:val="32"/>
          <w:szCs w:val="32"/>
        </w:rPr>
        <w:t>、</w:t>
      </w:r>
      <w:r>
        <w:rPr>
          <w:rFonts w:ascii="华文仿宋" w:hAnsi="华文仿宋" w:cs="华文仿宋" w:hint="eastAsia"/>
          <w:sz w:val="32"/>
          <w:szCs w:val="32"/>
        </w:rPr>
        <w:t>操作流程</w:t>
      </w:r>
      <w:bookmarkEnd w:id="27"/>
    </w:p>
    <w:p w:rsidR="00000000" w:rsidRDefault="00151C8B" w:rsidP="00050A69">
      <w:pPr>
        <w:ind w:firstLineChars="200" w:firstLine="593"/>
      </w:pPr>
      <w:r>
        <w:rPr>
          <w:rFonts w:hint="eastAsia"/>
        </w:rPr>
        <w:t>对于不需要登陆用户进行见习岗位查询，存在如下几个步骤，请按以此顺序操作。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华文仿宋" w:eastAsia="华文仿宋" w:hAnsi="华文仿宋" w:cs="华文仿宋" w:hint="eastAsia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3</w:t>
      </w:r>
      <w:r>
        <w:rPr>
          <w:rFonts w:ascii="华文仿宋" w:eastAsia="华文仿宋" w:hAnsi="华文仿宋" w:cs="华文仿宋" w:hint="eastAsia"/>
          <w:sz w:val="32"/>
          <w:szCs w:val="32"/>
        </w:rPr>
        <w:t>、</w:t>
      </w:r>
      <w:r>
        <w:rPr>
          <w:rFonts w:ascii="华文仿宋" w:eastAsia="华文仿宋" w:hAnsi="华文仿宋" w:cs="华文仿宋" w:hint="eastAsia"/>
          <w:sz w:val="32"/>
          <w:szCs w:val="32"/>
        </w:rPr>
        <w:t>选择功能模块</w:t>
      </w:r>
    </w:p>
    <w:p w:rsidR="00000000" w:rsidRDefault="00151C8B" w:rsidP="00050A69">
      <w:pPr>
        <w:ind w:firstLineChars="202" w:firstLine="599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:rsidR="00000000" w:rsidRDefault="00050A69">
      <w:r>
        <w:rPr>
          <w:noProof/>
        </w:rPr>
        <w:drawing>
          <wp:inline distT="0" distB="0" distL="0" distR="0">
            <wp:extent cx="5276850" cy="2562225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 w:rsidP="00050A69">
      <w:pPr>
        <w:pStyle w:val="a5"/>
        <w:numPr>
          <w:ilvl w:val="0"/>
          <w:numId w:val="0"/>
        </w:numPr>
        <w:ind w:left="1260" w:firstLineChars="900" w:firstLine="141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</w:t>
      </w:r>
      <w:r>
        <w:rPr>
          <w:rFonts w:hint="eastAsia"/>
        </w:rPr>
        <w:t>非登录用户见习岗位查询</w:t>
      </w:r>
    </w:p>
    <w:p w:rsidR="00000000" w:rsidRDefault="00151C8B">
      <w:pPr>
        <w:pStyle w:val="aa"/>
        <w:keepNext/>
        <w:numPr>
          <w:ilvl w:val="0"/>
          <w:numId w:val="0"/>
        </w:numPr>
        <w:ind w:firstLineChars="200" w:firstLine="594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4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sz w:val="32"/>
          <w:szCs w:val="32"/>
        </w:rPr>
        <w:t>业务办理流程</w:t>
      </w:r>
    </w:p>
    <w:p w:rsidR="00000000" w:rsidRDefault="00151C8B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:rsidR="00000000" w:rsidRDefault="00050A69">
      <w:pPr>
        <w:jc w:val="center"/>
      </w:pPr>
      <w:r>
        <w:rPr>
          <w:noProof/>
        </w:rPr>
        <w:lastRenderedPageBreak/>
        <w:drawing>
          <wp:inline distT="0" distB="0" distL="0" distR="0">
            <wp:extent cx="3771900" cy="21621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62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:rsidR="00000000" w:rsidRDefault="00151C8B">
      <w:r>
        <w:tab/>
      </w:r>
      <w:r>
        <w:rPr>
          <w:rFonts w:hint="eastAsia"/>
        </w:rPr>
        <w:t>点击对应岗位的查看职位查看具体信息。</w:t>
      </w:r>
      <w:r>
        <w:rPr>
          <w:rFonts w:hint="eastAsia"/>
        </w:rPr>
        <w:t xml:space="preserve">   </w:t>
      </w:r>
    </w:p>
    <w:p w:rsidR="00000000" w:rsidRDefault="00050A69">
      <w:pPr>
        <w:jc w:val="center"/>
      </w:pPr>
      <w:r>
        <w:rPr>
          <w:noProof/>
        </w:rPr>
        <w:drawing>
          <wp:inline distT="0" distB="0" distL="0" distR="0">
            <wp:extent cx="4200525" cy="2038350"/>
            <wp:effectExtent l="1905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38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51C8B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:rsidR="00000000" w:rsidRDefault="00151C8B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:rsidR="00000000" w:rsidRDefault="00050A69">
      <w:r>
        <w:rPr>
          <w:noProof/>
        </w:rPr>
        <w:drawing>
          <wp:inline distT="0" distB="0" distL="0" distR="0">
            <wp:extent cx="4676775" cy="2266950"/>
            <wp:effectExtent l="1905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66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C8B">
        <w:t xml:space="preserve"> </w:t>
      </w:r>
    </w:p>
    <w:p w:rsidR="00151C8B" w:rsidRDefault="00151C8B" w:rsidP="00050A69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sectPr w:rsidR="00151C8B">
      <w:pgSz w:w="11906" w:h="16838"/>
      <w:pgMar w:top="1440" w:right="1800" w:bottom="1440" w:left="1800" w:header="851" w:footer="992" w:gutter="0"/>
      <w:cols w:space="720"/>
      <w:docGrid w:type="linesAndChars" w:linePitch="558" w:charSpace="-47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方正楷体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299E961"/>
    <w:multiLevelType w:val="singleLevel"/>
    <w:tmpl w:val="E299E961"/>
    <w:lvl w:ilvl="0">
      <w:start w:val="1"/>
      <w:numFmt w:val="decimal"/>
      <w:suff w:val="nothing"/>
      <w:lvlText w:val="（%1）"/>
      <w:lvlJc w:val="left"/>
    </w:lvl>
  </w:abstractNum>
  <w:abstractNum w:abstractNumId="1">
    <w:nsid w:val="FF4BC6D9"/>
    <w:multiLevelType w:val="singleLevel"/>
    <w:tmpl w:val="FF4BC6D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1F82F49"/>
    <w:multiLevelType w:val="multilevel"/>
    <w:tmpl w:val="01F82F49"/>
    <w:lvl w:ilvl="0">
      <w:start w:val="1"/>
      <w:numFmt w:val="decimal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4C5FFC37"/>
    <w:multiLevelType w:val="multilevel"/>
    <w:tmpl w:val="4C5FFC37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6E7B0F95"/>
    <w:multiLevelType w:val="singleLevel"/>
    <w:tmpl w:val="6E7B0F9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FF3C567"/>
    <w:multiLevelType w:val="singleLevel"/>
    <w:tmpl w:val="6FF3C567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48"/>
  <w:drawingGridVerticalSpacing w:val="279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5F1EBF87"/>
    <w:rsid w:val="00050A69"/>
    <w:rsid w:val="00151C8B"/>
    <w:rsid w:val="5AB33701"/>
    <w:rsid w:val="5BFB5C0E"/>
    <w:rsid w:val="5F1EBF87"/>
    <w:rsid w:val="5FE19E5A"/>
    <w:rsid w:val="639D266F"/>
    <w:rsid w:val="77BF0096"/>
    <w:rsid w:val="E3FBF2A2"/>
    <w:rsid w:val="FA7FB6C7"/>
    <w:rsid w:val="FDDF95E5"/>
    <w:rsid w:val="FDF70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iPriority="35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华文仿宋"/>
      <w:kern w:val="2"/>
      <w:sz w:val="32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semiHidden/>
    <w:qFormat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ascii="Arial" w:eastAsia="黑体" w:hAnsi="Arial" w:cs="Arial"/>
      <w:sz w:val="20"/>
      <w:szCs w:val="20"/>
    </w:rPr>
  </w:style>
  <w:style w:type="paragraph" w:styleId="HTML">
    <w:name w:val="HTML Preformatted"/>
    <w:basedOn w:val="a"/>
    <w:qFormat/>
    <w:rPr>
      <w:rFonts w:ascii="Courier New" w:hAnsi="Courier New" w:cs="Courier New"/>
      <w:sz w:val="20"/>
      <w:szCs w:val="20"/>
    </w:rPr>
  </w:style>
  <w:style w:type="paragraph" w:customStyle="1" w:styleId="a4">
    <w:name w:val="新正文样式"/>
    <w:basedOn w:val="a"/>
    <w:qFormat/>
    <w:pPr>
      <w:ind w:firstLineChars="200" w:firstLine="420"/>
    </w:pPr>
  </w:style>
  <w:style w:type="paragraph" w:customStyle="1" w:styleId="a5">
    <w:name w:val="图片下标"/>
    <w:basedOn w:val="a3"/>
    <w:qFormat/>
    <w:pPr>
      <w:numPr>
        <w:numId w:val="1"/>
      </w:numPr>
      <w:jc w:val="center"/>
    </w:pPr>
    <w:rPr>
      <w:rFonts w:ascii="宋体" w:eastAsia="宋体" w:hAnsi="宋体"/>
      <w:sz w:val="18"/>
      <w:szCs w:val="18"/>
    </w:rPr>
  </w:style>
  <w:style w:type="paragraph" w:customStyle="1" w:styleId="a6">
    <w:name w:val="文内正文"/>
    <w:basedOn w:val="a7"/>
    <w:qFormat/>
    <w:pPr>
      <w:ind w:firstLine="200"/>
    </w:p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a8">
    <w:name w:val="文内标题三"/>
    <w:basedOn w:val="3"/>
    <w:qFormat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sz w:val="24"/>
      <w:szCs w:val="24"/>
    </w:rPr>
  </w:style>
  <w:style w:type="paragraph" w:customStyle="1" w:styleId="a9">
    <w:name w:val="文内标题二"/>
    <w:basedOn w:val="2"/>
    <w:qFormat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eastAsia="宋体" w:hAnsi="Times New Roman"/>
      <w:sz w:val="24"/>
    </w:rPr>
  </w:style>
  <w:style w:type="paragraph" w:customStyle="1" w:styleId="aa">
    <w:name w:val="文内标题四"/>
    <w:basedOn w:val="Section4"/>
    <w:qFormat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paragraph" w:customStyle="1" w:styleId="Section4">
    <w:name w:val="Section4"/>
    <w:basedOn w:val="4"/>
    <w:qFormat/>
    <w:rPr>
      <w:rFonts w:ascii="Times New Roman" w:hAnsi="Times New Roman"/>
      <w:sz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644</Words>
  <Characters>3675</Characters>
  <Application>Microsoft Office Word</Application>
  <DocSecurity>0</DocSecurity>
  <Lines>30</Lines>
  <Paragraphs>8</Paragraphs>
  <ScaleCrop>false</ScaleCrop>
  <Company>微软中国</Company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greatwall</dc:creator>
  <cp:lastModifiedBy>Administrator</cp:lastModifiedBy>
  <cp:revision>2</cp:revision>
  <dcterms:created xsi:type="dcterms:W3CDTF">2023-10-16T08:01:00Z</dcterms:created>
  <dcterms:modified xsi:type="dcterms:W3CDTF">2023-10-16T08:01:00Z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